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0" w:afterAutospacing="0" w:line="1320" w:lineRule="atLeast"/>
        <w:ind w:left="0" w:right="0"/>
        <w:jc w:val="center"/>
        <w:rPr>
          <w:sz w:val="52"/>
          <w:szCs w:val="52"/>
        </w:rPr>
      </w:pPr>
      <w:r>
        <w:rPr>
          <w:i w:val="0"/>
          <w:iCs w:val="0"/>
          <w:caps w:val="0"/>
          <w:color w:val="333333"/>
          <w:spacing w:val="0"/>
          <w:sz w:val="52"/>
          <w:szCs w:val="52"/>
          <w:bdr w:val="none" w:color="auto" w:sz="0" w:space="0"/>
        </w:rPr>
        <w:t>山东华鲁恒升集团有限公司纪委举报方式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6D6D6" w:sz="8" w:space="0"/>
          <w:right w:val="none" w:color="auto" w:sz="0" w:space="0"/>
        </w:pBdr>
        <w:spacing w:before="400" w:beforeAutospacing="0" w:after="0" w:afterAutospacing="0" w:line="21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来源：     时间：2023.06.30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0" w:afterAutospacing="0" w:line="560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0" w:afterAutospacing="0" w:line="560" w:lineRule="atLeast"/>
        <w:ind w:left="0" w:right="0"/>
      </w:pPr>
      <w:r>
        <w:rPr>
          <w:rStyle w:val="7"/>
          <w:rFonts w:hint="default" w:ascii="Microsoft Yahei" w:hAnsi="Microsoft Yahei" w:eastAsia="Microsoft Yahei" w:cs="Microsoft Yahei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单位 :</w:t>
      </w:r>
      <w:r>
        <w:rPr>
          <w:rFonts w:hint="default" w:ascii="Microsoft Yahei" w:hAnsi="Microsoft Yahei" w:eastAsia="Microsoft Yahei" w:cs="Microsoft Yahei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        山东华鲁恒升集团有限公司纪委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0" w:afterAutospacing="0" w:line="560" w:lineRule="atLeast"/>
        <w:ind w:left="0" w:right="0"/>
      </w:pPr>
      <w:r>
        <w:rPr>
          <w:rStyle w:val="7"/>
          <w:rFonts w:hint="default" w:ascii="Microsoft Yahei" w:hAnsi="Microsoft Yahei" w:eastAsia="Microsoft Yahei" w:cs="Microsoft Yahei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来信地址: </w:t>
      </w:r>
      <w:r>
        <w:rPr>
          <w:rFonts w:hint="default" w:ascii="Microsoft Yahei" w:hAnsi="Microsoft Yahei" w:eastAsia="Microsoft Yahei" w:cs="Microsoft Yahei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 德州市天衢西路24号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0" w:afterAutospacing="0" w:line="560" w:lineRule="atLeast"/>
        <w:ind w:left="0" w:right="0"/>
      </w:pPr>
      <w:r>
        <w:rPr>
          <w:rStyle w:val="7"/>
          <w:rFonts w:hint="default" w:ascii="Microsoft Yahei" w:hAnsi="Microsoft Yahei" w:eastAsia="Microsoft Yahei" w:cs="Microsoft Yahei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邮编:</w:t>
      </w:r>
      <w:r>
        <w:rPr>
          <w:rFonts w:hint="default" w:ascii="Microsoft Yahei" w:hAnsi="Microsoft Yahei" w:eastAsia="Microsoft Yahei" w:cs="Microsoft Yahei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         253024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0" w:afterAutospacing="0" w:line="560" w:lineRule="atLeast"/>
        <w:ind w:left="0" w:right="0"/>
      </w:pPr>
      <w:r>
        <w:rPr>
          <w:rStyle w:val="7"/>
          <w:rFonts w:hint="default" w:ascii="Microsoft Yahei" w:hAnsi="Microsoft Yahei" w:eastAsia="Microsoft Yahei" w:cs="Microsoft Yahei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举报电话：</w:t>
      </w:r>
      <w:r>
        <w:rPr>
          <w:rFonts w:hint="default" w:ascii="Microsoft Yahei" w:hAnsi="Microsoft Yahei" w:eastAsia="Microsoft Yahei" w:cs="Microsoft Yahei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0534-2465206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0" w:afterAutospacing="0" w:line="560" w:lineRule="atLeast"/>
        <w:ind w:left="0" w:right="0"/>
      </w:pPr>
      <w:r>
        <w:rPr>
          <w:rStyle w:val="7"/>
          <w:rFonts w:hint="default" w:ascii="Microsoft Yahei" w:hAnsi="Microsoft Yahei" w:eastAsia="Microsoft Yahei" w:cs="Microsoft Yahei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举报邮箱：</w:t>
      </w:r>
      <w:r>
        <w:rPr>
          <w:rFonts w:hint="default" w:ascii="Microsoft Yahei" w:hAnsi="Microsoft Yahei" w:eastAsia="Microsoft Yahei" w:cs="Microsoft Yahei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hengshengjiwei@126.com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773E9"/>
    <w:rsid w:val="FFA7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2024-04-16T18:35:00Z</dcterms:created>
  <dc:creator></dc:creator>
  <cp:lastModifiedBy></cp:lastModifiedBy>
  <dcterms:modified xsi:type="dcterms:W3CDTF">2024-04-16T18:35:11Z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CE99C7240D14609E57541E667F8DF1FA_41</vt:lpwstr>
  </property>
</Properties>
</file>