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96F69" w14:textId="77777777" w:rsidR="00E06536" w:rsidRDefault="002F249F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山东华鲁恒升集团德州热电有限责任公司</w:t>
      </w:r>
    </w:p>
    <w:p w14:paraId="0F13F5E0" w14:textId="5B269F34" w:rsidR="00E06536" w:rsidRDefault="002F249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7B2EA9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="007B2EA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14:paraId="0BCC470E" w14:textId="77777777" w:rsidR="00E06536" w:rsidRDefault="00E0653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CE8BCC" w14:textId="77777777" w:rsidR="00E06536" w:rsidRDefault="002F2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adjustRightInd w:val="0"/>
        <w:snapToGrid w:val="0"/>
        <w:spacing w:line="40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D5F54A" w14:textId="77777777" w:rsidR="00E06536" w:rsidRDefault="00E06536">
      <w:pPr>
        <w:pStyle w:val="a5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272FEC1B" w14:textId="77777777" w:rsidR="00E06536" w:rsidRDefault="002F249F">
      <w:pPr>
        <w:pStyle w:val="a7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E06536" w14:paraId="7F14FD27" w14:textId="77777777">
        <w:tc>
          <w:tcPr>
            <w:tcW w:w="1526" w:type="dxa"/>
          </w:tcPr>
          <w:p w14:paraId="74818193" w14:textId="77777777" w:rsidR="00E06536" w:rsidRDefault="002F249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7371" w:type="dxa"/>
          </w:tcPr>
          <w:p w14:paraId="2754E654" w14:textId="77777777" w:rsidR="00E06536" w:rsidRDefault="002F24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山东华鲁恒升集团德州热电有限责任公司</w:t>
            </w:r>
          </w:p>
        </w:tc>
      </w:tr>
      <w:tr w:rsidR="00E06536" w14:paraId="6C8F07DF" w14:textId="77777777">
        <w:tc>
          <w:tcPr>
            <w:tcW w:w="1526" w:type="dxa"/>
          </w:tcPr>
          <w:p w14:paraId="6340BCCC" w14:textId="77777777" w:rsidR="00E06536" w:rsidRDefault="002F249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7371" w:type="dxa"/>
          </w:tcPr>
          <w:p w14:paraId="4597D339" w14:textId="77777777" w:rsidR="00E06536" w:rsidRDefault="002F24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于富红</w:t>
            </w:r>
            <w:proofErr w:type="gramEnd"/>
          </w:p>
        </w:tc>
      </w:tr>
      <w:tr w:rsidR="00E06536" w14:paraId="28C95B45" w14:textId="77777777">
        <w:tc>
          <w:tcPr>
            <w:tcW w:w="1526" w:type="dxa"/>
          </w:tcPr>
          <w:p w14:paraId="462DF1DE" w14:textId="77777777" w:rsidR="00E06536" w:rsidRDefault="002F249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371" w:type="dxa"/>
          </w:tcPr>
          <w:p w14:paraId="6BA4B53A" w14:textId="77777777" w:rsidR="00E06536" w:rsidRDefault="002F249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供热经营；热电生产技术咨询服务；符合国家标准的清洁煤销售；汽车租赁；管道工程施工安装；建筑工程、水电安装工程施工。</w:t>
            </w:r>
          </w:p>
        </w:tc>
      </w:tr>
      <w:tr w:rsidR="00E06536" w14:paraId="0690F8B9" w14:textId="77777777">
        <w:tc>
          <w:tcPr>
            <w:tcW w:w="1526" w:type="dxa"/>
          </w:tcPr>
          <w:p w14:paraId="4FBF40CE" w14:textId="77777777" w:rsidR="00E06536" w:rsidRDefault="002F249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371" w:type="dxa"/>
          </w:tcPr>
          <w:p w14:paraId="7725F766" w14:textId="77777777" w:rsidR="00E06536" w:rsidRDefault="002F24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德州市德城区青年路388号</w:t>
            </w:r>
          </w:p>
        </w:tc>
      </w:tr>
      <w:tr w:rsidR="00E06536" w14:paraId="4F1A0B8E" w14:textId="77777777">
        <w:tc>
          <w:tcPr>
            <w:tcW w:w="1526" w:type="dxa"/>
          </w:tcPr>
          <w:p w14:paraId="02A27DA5" w14:textId="77777777" w:rsidR="00E06536" w:rsidRDefault="002F249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71" w:type="dxa"/>
          </w:tcPr>
          <w:p w14:paraId="2EBACB67" w14:textId="77777777" w:rsidR="00E06536" w:rsidRDefault="002F24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0534-2315002</w:t>
            </w:r>
          </w:p>
        </w:tc>
      </w:tr>
      <w:tr w:rsidR="00E06536" w14:paraId="6E17BA3E" w14:textId="77777777">
        <w:tc>
          <w:tcPr>
            <w:tcW w:w="1526" w:type="dxa"/>
          </w:tcPr>
          <w:p w14:paraId="353A2EF6" w14:textId="77777777" w:rsidR="00E06536" w:rsidRDefault="002F249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71" w:type="dxa"/>
          </w:tcPr>
          <w:p w14:paraId="14286E2F" w14:textId="77777777" w:rsidR="00E06536" w:rsidRDefault="002F24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mlg9877@163.com</w:t>
            </w:r>
          </w:p>
        </w:tc>
      </w:tr>
      <w:tr w:rsidR="00E06536" w14:paraId="68967981" w14:textId="77777777">
        <w:tc>
          <w:tcPr>
            <w:tcW w:w="1526" w:type="dxa"/>
          </w:tcPr>
          <w:p w14:paraId="1F50CD11" w14:textId="77777777" w:rsidR="00E06536" w:rsidRDefault="002F249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7371" w:type="dxa"/>
          </w:tcPr>
          <w:p w14:paraId="79D7D86B" w14:textId="1B747B02" w:rsidR="00E06536" w:rsidRDefault="002F249F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公司前身</w:t>
            </w:r>
            <w:r>
              <w:rPr>
                <w:rFonts w:ascii="仿宋_GB2312" w:eastAsia="仿宋_GB2312"/>
                <w:sz w:val="28"/>
                <w:szCs w:val="28"/>
              </w:rPr>
              <w:t>是</w:t>
            </w:r>
            <w:r>
              <w:rPr>
                <w:rFonts w:ascii="仿宋_GB2312" w:eastAsia="仿宋_GB2312" w:hint="eastAsia"/>
                <w:sz w:val="28"/>
                <w:szCs w:val="28"/>
              </w:rPr>
              <w:t>1949年建厂</w:t>
            </w:r>
            <w:r>
              <w:rPr>
                <w:rFonts w:ascii="仿宋_GB2312" w:eastAsia="仿宋_GB2312"/>
                <w:sz w:val="28"/>
                <w:szCs w:val="28"/>
              </w:rPr>
              <w:t>的德州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发电</w:t>
            </w:r>
            <w:r>
              <w:rPr>
                <w:rFonts w:ascii="仿宋_GB2312" w:eastAsia="仿宋_GB2312"/>
                <w:sz w:val="28"/>
                <w:szCs w:val="28"/>
              </w:rPr>
              <w:t>厂，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1992年实现热电联产，改称德州热电厂，2000年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月改制，更名为山东华鲁恒升集团德州热电有限责任公司，注册资本5457.67万元，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公司统一社会信用代码：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91371400167277183X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。现有员工5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人，承担着德州市城区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00余万平方米的冬季采暖及部分企业工业用热供应，以稳定的热源和优质的供热服务赢得了良好的经济效益和社会效益。 </w:t>
            </w:r>
          </w:p>
        </w:tc>
      </w:tr>
    </w:tbl>
    <w:p w14:paraId="3C76BB35" w14:textId="580808C7" w:rsidR="00E06536" w:rsidRDefault="007B2EA9">
      <w:pPr>
        <w:pStyle w:val="a5"/>
        <w:widowControl/>
        <w:spacing w:before="0" w:beforeAutospacing="0" w:after="0" w:afterAutospacing="0" w:line="500" w:lineRule="exact"/>
        <w:ind w:firstLine="560"/>
        <w:jc w:val="both"/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二、年度</w:t>
      </w:r>
      <w:r w:rsidR="002F249F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主要财务数据</w:t>
      </w:r>
    </w:p>
    <w:p w14:paraId="31F8B9B8" w14:textId="790C05DE" w:rsidR="00E06536" w:rsidRDefault="002F249F">
      <w:pPr>
        <w:pStyle w:val="a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ascii="仿宋_GB2312" w:hAnsi="Times New Roman" w:hint="eastAsia"/>
          <w:kern w:val="2"/>
          <w:sz w:val="28"/>
          <w:szCs w:val="28"/>
        </w:rPr>
        <w:t>资产总额：</w:t>
      </w:r>
      <w:r w:rsidR="007B2EA9">
        <w:rPr>
          <w:rFonts w:ascii="仿宋_GB2312" w:hAnsi="Times New Roman"/>
          <w:kern w:val="2"/>
          <w:sz w:val="28"/>
          <w:szCs w:val="28"/>
        </w:rPr>
        <w:t>124133</w:t>
      </w:r>
      <w:r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2DF99D0A" w14:textId="31E29749" w:rsidR="00E06536" w:rsidRDefault="002F249F">
      <w:pPr>
        <w:pStyle w:val="a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ascii="仿宋_GB2312" w:hAnsi="Times New Roman" w:hint="eastAsia"/>
          <w:kern w:val="2"/>
          <w:sz w:val="28"/>
          <w:szCs w:val="28"/>
        </w:rPr>
        <w:t>负债总额：</w:t>
      </w:r>
      <w:r w:rsidR="007B2EA9">
        <w:rPr>
          <w:rFonts w:ascii="仿宋_GB2312" w:hAnsi="Times New Roman"/>
          <w:kern w:val="2"/>
          <w:sz w:val="28"/>
          <w:szCs w:val="28"/>
        </w:rPr>
        <w:t>44228</w:t>
      </w:r>
      <w:r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5C0A5043" w14:textId="627C0A70" w:rsidR="00E06536" w:rsidRDefault="002F249F">
      <w:pPr>
        <w:pStyle w:val="a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ascii="仿宋_GB2312" w:hAnsi="Times New Roman" w:hint="eastAsia"/>
          <w:kern w:val="2"/>
          <w:sz w:val="28"/>
          <w:szCs w:val="28"/>
        </w:rPr>
        <w:lastRenderedPageBreak/>
        <w:t>所有者权益：</w:t>
      </w:r>
      <w:r w:rsidR="007B2EA9">
        <w:rPr>
          <w:rFonts w:ascii="仿宋_GB2312" w:hAnsi="Times New Roman"/>
          <w:kern w:val="2"/>
          <w:sz w:val="28"/>
          <w:szCs w:val="28"/>
        </w:rPr>
        <w:t>79905</w:t>
      </w:r>
      <w:r>
        <w:rPr>
          <w:rFonts w:ascii="仿宋_GB2312" w:hAnsi="Times New Roman" w:hint="eastAsia"/>
          <w:kern w:val="2"/>
          <w:sz w:val="28"/>
          <w:szCs w:val="28"/>
        </w:rPr>
        <w:t>万元。</w:t>
      </w:r>
    </w:p>
    <w:p w14:paraId="12B60D0F" w14:textId="7C42466C" w:rsidR="00E06536" w:rsidRDefault="00BB5FED">
      <w:pPr>
        <w:pStyle w:val="a5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三、年度</w:t>
      </w:r>
      <w:bookmarkStart w:id="0" w:name="_GoBack"/>
      <w:bookmarkEnd w:id="0"/>
      <w:r w:rsidR="002F249F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内发生的重大事项及对公司的影响</w:t>
      </w:r>
    </w:p>
    <w:p w14:paraId="6D1FAF72" w14:textId="77777777" w:rsidR="00E06536" w:rsidRDefault="002F249F">
      <w:pPr>
        <w:pStyle w:val="a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 w:cs="仿宋"/>
          <w:color w:val="FF0000"/>
          <w:sz w:val="28"/>
          <w:szCs w:val="28"/>
        </w:rPr>
      </w:pPr>
      <w:r>
        <w:rPr>
          <w:rFonts w:ascii="仿宋_GB2312" w:hAnsi="仿宋" w:cs="仿宋" w:hint="eastAsia"/>
          <w:sz w:val="28"/>
          <w:szCs w:val="28"/>
        </w:rPr>
        <w:t>无。</w:t>
      </w:r>
    </w:p>
    <w:p w14:paraId="739A8EB0" w14:textId="77777777" w:rsidR="00E06536" w:rsidRDefault="00E06536">
      <w:pPr>
        <w:pStyle w:val="a5"/>
        <w:widowControl/>
        <w:spacing w:before="0" w:beforeAutospacing="0" w:after="0" w:afterAutospacing="0" w:line="500" w:lineRule="exact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0B60F3E5" w14:textId="77777777" w:rsidR="00E06536" w:rsidRDefault="00E06536">
      <w:pPr>
        <w:spacing w:line="500" w:lineRule="exact"/>
        <w:ind w:firstLine="20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</w:p>
    <w:p w14:paraId="217958B5" w14:textId="77777777" w:rsidR="00E06536" w:rsidRDefault="00E06536">
      <w:pPr>
        <w:pStyle w:val="a5"/>
        <w:widowControl/>
        <w:spacing w:before="0" w:beforeAutospacing="0" w:after="0" w:afterAutospacing="0" w:line="500" w:lineRule="exact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474CDA4A" w14:textId="77777777" w:rsidR="00E06536" w:rsidRDefault="002F249F">
      <w:pPr>
        <w:spacing w:line="50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</w:t>
      </w:r>
      <w:r>
        <w:rPr>
          <w:rFonts w:ascii="仿宋_GB2312" w:eastAsia="仿宋_GB2312" w:hAnsi="仿宋" w:cs="仿宋"/>
          <w:sz w:val="28"/>
          <w:szCs w:val="28"/>
        </w:rPr>
        <w:t xml:space="preserve">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山东华鲁恒升集团德州热电有限责任公司</w:t>
      </w:r>
    </w:p>
    <w:p w14:paraId="6A5F2E1C" w14:textId="2C1CD7BD" w:rsidR="00E06536" w:rsidRDefault="002F249F">
      <w:pPr>
        <w:spacing w:line="50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</w:t>
      </w:r>
      <w:r>
        <w:rPr>
          <w:rFonts w:ascii="仿宋_GB2312" w:eastAsia="仿宋_GB2312" w:hAnsi="仿宋" w:cs="仿宋"/>
          <w:sz w:val="28"/>
          <w:szCs w:val="28"/>
        </w:rPr>
        <w:t>5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 w:rsidR="007B2EA9">
        <w:rPr>
          <w:rFonts w:ascii="仿宋_GB2312" w:eastAsia="仿宋_GB2312" w:hAnsi="仿宋" w:cs="仿宋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 w:rsidR="007B2EA9">
        <w:rPr>
          <w:rFonts w:ascii="仿宋_GB2312" w:eastAsia="仿宋_GB2312" w:hAnsi="仿宋" w:cs="仿宋" w:hint="eastAsia"/>
          <w:sz w:val="28"/>
          <w:szCs w:val="28"/>
        </w:rPr>
        <w:t>2</w:t>
      </w:r>
      <w:r w:rsidR="007B2EA9">
        <w:rPr>
          <w:rFonts w:ascii="仿宋_GB2312" w:eastAsia="仿宋_GB2312" w:hAnsi="仿宋" w:cs="仿宋"/>
          <w:sz w:val="28"/>
          <w:szCs w:val="28"/>
        </w:rPr>
        <w:t>8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</w:p>
    <w:p w14:paraId="4E7625B2" w14:textId="77777777" w:rsidR="00E06536" w:rsidRDefault="00E06536">
      <w:pPr>
        <w:pStyle w:val="a7"/>
        <w:spacing w:line="500" w:lineRule="exact"/>
        <w:ind w:firstLineChars="0" w:firstLine="200"/>
        <w:jc w:val="left"/>
        <w:rPr>
          <w:sz w:val="28"/>
          <w:szCs w:val="28"/>
        </w:rPr>
      </w:pPr>
    </w:p>
    <w:sectPr w:rsidR="00E0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371"/>
    <w:multiLevelType w:val="multilevel"/>
    <w:tmpl w:val="13B36371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557" w:hanging="420"/>
      </w:pPr>
    </w:lvl>
    <w:lvl w:ilvl="2">
      <w:start w:val="1"/>
      <w:numFmt w:val="lowerRoman"/>
      <w:lvlText w:val="%3."/>
      <w:lvlJc w:val="right"/>
      <w:pPr>
        <w:ind w:left="977" w:hanging="420"/>
      </w:pPr>
    </w:lvl>
    <w:lvl w:ilvl="3">
      <w:start w:val="1"/>
      <w:numFmt w:val="decimal"/>
      <w:lvlText w:val="%4."/>
      <w:lvlJc w:val="left"/>
      <w:pPr>
        <w:ind w:left="1397" w:hanging="420"/>
      </w:pPr>
    </w:lvl>
    <w:lvl w:ilvl="4">
      <w:start w:val="1"/>
      <w:numFmt w:val="lowerLetter"/>
      <w:lvlText w:val="%5)"/>
      <w:lvlJc w:val="left"/>
      <w:pPr>
        <w:ind w:left="1817" w:hanging="420"/>
      </w:pPr>
    </w:lvl>
    <w:lvl w:ilvl="5">
      <w:start w:val="1"/>
      <w:numFmt w:val="lowerRoman"/>
      <w:lvlText w:val="%6."/>
      <w:lvlJc w:val="right"/>
      <w:pPr>
        <w:ind w:left="2237" w:hanging="420"/>
      </w:pPr>
    </w:lvl>
    <w:lvl w:ilvl="6">
      <w:start w:val="1"/>
      <w:numFmt w:val="decimal"/>
      <w:lvlText w:val="%7."/>
      <w:lvlJc w:val="left"/>
      <w:pPr>
        <w:ind w:left="2657" w:hanging="420"/>
      </w:pPr>
    </w:lvl>
    <w:lvl w:ilvl="7">
      <w:start w:val="1"/>
      <w:numFmt w:val="lowerLetter"/>
      <w:lvlText w:val="%8)"/>
      <w:lvlJc w:val="left"/>
      <w:pPr>
        <w:ind w:left="3077" w:hanging="420"/>
      </w:pPr>
    </w:lvl>
    <w:lvl w:ilvl="8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B"/>
    <w:rsid w:val="00007D54"/>
    <w:rsid w:val="00011F0C"/>
    <w:rsid w:val="0002105F"/>
    <w:rsid w:val="00030A98"/>
    <w:rsid w:val="00032AE5"/>
    <w:rsid w:val="0004789A"/>
    <w:rsid w:val="00052AD0"/>
    <w:rsid w:val="00062593"/>
    <w:rsid w:val="000627B6"/>
    <w:rsid w:val="00063B40"/>
    <w:rsid w:val="00077972"/>
    <w:rsid w:val="000871BA"/>
    <w:rsid w:val="00096753"/>
    <w:rsid w:val="000B60BB"/>
    <w:rsid w:val="000C050F"/>
    <w:rsid w:val="000C4FB9"/>
    <w:rsid w:val="000C5FB5"/>
    <w:rsid w:val="000E3F10"/>
    <w:rsid w:val="000E694F"/>
    <w:rsid w:val="000F105C"/>
    <w:rsid w:val="00100733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4FD8"/>
    <w:rsid w:val="001C3A64"/>
    <w:rsid w:val="001D1871"/>
    <w:rsid w:val="001D3976"/>
    <w:rsid w:val="001D5DB7"/>
    <w:rsid w:val="001F662C"/>
    <w:rsid w:val="00201166"/>
    <w:rsid w:val="00211803"/>
    <w:rsid w:val="002131B6"/>
    <w:rsid w:val="002449CD"/>
    <w:rsid w:val="002538F9"/>
    <w:rsid w:val="00254D4A"/>
    <w:rsid w:val="00257784"/>
    <w:rsid w:val="00260652"/>
    <w:rsid w:val="002627A7"/>
    <w:rsid w:val="0026677E"/>
    <w:rsid w:val="00274FB7"/>
    <w:rsid w:val="002812E9"/>
    <w:rsid w:val="0029640B"/>
    <w:rsid w:val="002A2B36"/>
    <w:rsid w:val="002A5B26"/>
    <w:rsid w:val="002C1689"/>
    <w:rsid w:val="002C1969"/>
    <w:rsid w:val="002F04CE"/>
    <w:rsid w:val="002F249F"/>
    <w:rsid w:val="0030653F"/>
    <w:rsid w:val="00310701"/>
    <w:rsid w:val="0031142A"/>
    <w:rsid w:val="00311D1E"/>
    <w:rsid w:val="00330A77"/>
    <w:rsid w:val="0033314C"/>
    <w:rsid w:val="00334CFF"/>
    <w:rsid w:val="00343661"/>
    <w:rsid w:val="00381338"/>
    <w:rsid w:val="003901E1"/>
    <w:rsid w:val="00392886"/>
    <w:rsid w:val="003943CC"/>
    <w:rsid w:val="003A3B53"/>
    <w:rsid w:val="003B0FCA"/>
    <w:rsid w:val="003B4DC1"/>
    <w:rsid w:val="003B59D7"/>
    <w:rsid w:val="003B7F9C"/>
    <w:rsid w:val="003F2E5E"/>
    <w:rsid w:val="00403423"/>
    <w:rsid w:val="00440FC6"/>
    <w:rsid w:val="0045430F"/>
    <w:rsid w:val="00455E70"/>
    <w:rsid w:val="00464455"/>
    <w:rsid w:val="004720AE"/>
    <w:rsid w:val="00484E31"/>
    <w:rsid w:val="004943F5"/>
    <w:rsid w:val="004A350D"/>
    <w:rsid w:val="004A401A"/>
    <w:rsid w:val="004A5C23"/>
    <w:rsid w:val="004E562F"/>
    <w:rsid w:val="004E5F7B"/>
    <w:rsid w:val="00503FE3"/>
    <w:rsid w:val="0051224A"/>
    <w:rsid w:val="005427C2"/>
    <w:rsid w:val="00542EF5"/>
    <w:rsid w:val="005445B3"/>
    <w:rsid w:val="005503A1"/>
    <w:rsid w:val="00553313"/>
    <w:rsid w:val="00554813"/>
    <w:rsid w:val="00555564"/>
    <w:rsid w:val="00561913"/>
    <w:rsid w:val="005628D7"/>
    <w:rsid w:val="005632D3"/>
    <w:rsid w:val="005635F8"/>
    <w:rsid w:val="005A595B"/>
    <w:rsid w:val="005A6E58"/>
    <w:rsid w:val="005B7A66"/>
    <w:rsid w:val="005D406B"/>
    <w:rsid w:val="005D45E6"/>
    <w:rsid w:val="005F33C9"/>
    <w:rsid w:val="00606A14"/>
    <w:rsid w:val="00623004"/>
    <w:rsid w:val="006232F9"/>
    <w:rsid w:val="0063452F"/>
    <w:rsid w:val="00645821"/>
    <w:rsid w:val="00656333"/>
    <w:rsid w:val="00664B8C"/>
    <w:rsid w:val="00694640"/>
    <w:rsid w:val="00697943"/>
    <w:rsid w:val="006A3D07"/>
    <w:rsid w:val="006B0E27"/>
    <w:rsid w:val="006B17BA"/>
    <w:rsid w:val="006C0BC0"/>
    <w:rsid w:val="006C4235"/>
    <w:rsid w:val="006E4775"/>
    <w:rsid w:val="006E77BA"/>
    <w:rsid w:val="0070246B"/>
    <w:rsid w:val="00702F81"/>
    <w:rsid w:val="00710C0D"/>
    <w:rsid w:val="00717D93"/>
    <w:rsid w:val="007208F4"/>
    <w:rsid w:val="007336ED"/>
    <w:rsid w:val="00737FE9"/>
    <w:rsid w:val="007526CD"/>
    <w:rsid w:val="00770ACF"/>
    <w:rsid w:val="00780C6E"/>
    <w:rsid w:val="00785775"/>
    <w:rsid w:val="00786471"/>
    <w:rsid w:val="0079770B"/>
    <w:rsid w:val="007B16CE"/>
    <w:rsid w:val="007B2572"/>
    <w:rsid w:val="007B2EA9"/>
    <w:rsid w:val="007C2285"/>
    <w:rsid w:val="007D090D"/>
    <w:rsid w:val="007E315F"/>
    <w:rsid w:val="007F086B"/>
    <w:rsid w:val="00807A03"/>
    <w:rsid w:val="00816771"/>
    <w:rsid w:val="00835E19"/>
    <w:rsid w:val="00840E7B"/>
    <w:rsid w:val="008506BC"/>
    <w:rsid w:val="00854DF1"/>
    <w:rsid w:val="00855692"/>
    <w:rsid w:val="008832B4"/>
    <w:rsid w:val="00885691"/>
    <w:rsid w:val="00895F93"/>
    <w:rsid w:val="008A188F"/>
    <w:rsid w:val="008B2591"/>
    <w:rsid w:val="008C29EC"/>
    <w:rsid w:val="008C5565"/>
    <w:rsid w:val="008C5789"/>
    <w:rsid w:val="008E1D60"/>
    <w:rsid w:val="008E290B"/>
    <w:rsid w:val="008F1B82"/>
    <w:rsid w:val="009066E1"/>
    <w:rsid w:val="00906D49"/>
    <w:rsid w:val="009126A7"/>
    <w:rsid w:val="00920424"/>
    <w:rsid w:val="00932809"/>
    <w:rsid w:val="00961BD6"/>
    <w:rsid w:val="00962D80"/>
    <w:rsid w:val="009662CC"/>
    <w:rsid w:val="00966F8D"/>
    <w:rsid w:val="009720A6"/>
    <w:rsid w:val="00975A3C"/>
    <w:rsid w:val="0099669A"/>
    <w:rsid w:val="009A5368"/>
    <w:rsid w:val="009B64DA"/>
    <w:rsid w:val="009C65EB"/>
    <w:rsid w:val="009D38E2"/>
    <w:rsid w:val="009D5B58"/>
    <w:rsid w:val="009F2732"/>
    <w:rsid w:val="00A018E4"/>
    <w:rsid w:val="00A2123A"/>
    <w:rsid w:val="00A36D7F"/>
    <w:rsid w:val="00A46971"/>
    <w:rsid w:val="00A5302A"/>
    <w:rsid w:val="00A6739C"/>
    <w:rsid w:val="00A67D69"/>
    <w:rsid w:val="00A77550"/>
    <w:rsid w:val="00A810AD"/>
    <w:rsid w:val="00A844E1"/>
    <w:rsid w:val="00A87480"/>
    <w:rsid w:val="00A92FD8"/>
    <w:rsid w:val="00AB20CC"/>
    <w:rsid w:val="00AB3C75"/>
    <w:rsid w:val="00AB4FEB"/>
    <w:rsid w:val="00AC02D7"/>
    <w:rsid w:val="00AC0823"/>
    <w:rsid w:val="00AC50FF"/>
    <w:rsid w:val="00AE1AB6"/>
    <w:rsid w:val="00B07CEE"/>
    <w:rsid w:val="00B14978"/>
    <w:rsid w:val="00B306A7"/>
    <w:rsid w:val="00B479CE"/>
    <w:rsid w:val="00B6203E"/>
    <w:rsid w:val="00B71751"/>
    <w:rsid w:val="00B935C7"/>
    <w:rsid w:val="00B97A3A"/>
    <w:rsid w:val="00BA2AD6"/>
    <w:rsid w:val="00BA6561"/>
    <w:rsid w:val="00BB5FED"/>
    <w:rsid w:val="00BD7711"/>
    <w:rsid w:val="00BE168D"/>
    <w:rsid w:val="00BF77D5"/>
    <w:rsid w:val="00C12783"/>
    <w:rsid w:val="00C13EEA"/>
    <w:rsid w:val="00C226F1"/>
    <w:rsid w:val="00C30EF7"/>
    <w:rsid w:val="00C42C93"/>
    <w:rsid w:val="00C43FE2"/>
    <w:rsid w:val="00C53A6F"/>
    <w:rsid w:val="00C61AC1"/>
    <w:rsid w:val="00C63C41"/>
    <w:rsid w:val="00C64C20"/>
    <w:rsid w:val="00C7557F"/>
    <w:rsid w:val="00C873AD"/>
    <w:rsid w:val="00C876A5"/>
    <w:rsid w:val="00C924A2"/>
    <w:rsid w:val="00CA6926"/>
    <w:rsid w:val="00CB5195"/>
    <w:rsid w:val="00CD2DFE"/>
    <w:rsid w:val="00CD347B"/>
    <w:rsid w:val="00CF1A65"/>
    <w:rsid w:val="00D032E6"/>
    <w:rsid w:val="00D04C2B"/>
    <w:rsid w:val="00D16A0F"/>
    <w:rsid w:val="00D309AE"/>
    <w:rsid w:val="00D83256"/>
    <w:rsid w:val="00D93832"/>
    <w:rsid w:val="00DA4579"/>
    <w:rsid w:val="00DC5A55"/>
    <w:rsid w:val="00DD46D5"/>
    <w:rsid w:val="00DF42E2"/>
    <w:rsid w:val="00E039C1"/>
    <w:rsid w:val="00E0421F"/>
    <w:rsid w:val="00E06536"/>
    <w:rsid w:val="00E06A5A"/>
    <w:rsid w:val="00E2298E"/>
    <w:rsid w:val="00E45501"/>
    <w:rsid w:val="00E55E76"/>
    <w:rsid w:val="00E622BB"/>
    <w:rsid w:val="00E635BF"/>
    <w:rsid w:val="00E71D86"/>
    <w:rsid w:val="00EA53FF"/>
    <w:rsid w:val="00EA67FD"/>
    <w:rsid w:val="00EC4593"/>
    <w:rsid w:val="00ED2ADC"/>
    <w:rsid w:val="00EE00A0"/>
    <w:rsid w:val="00EF7EF6"/>
    <w:rsid w:val="00F10FEB"/>
    <w:rsid w:val="00F12EC4"/>
    <w:rsid w:val="00F17027"/>
    <w:rsid w:val="00F216FA"/>
    <w:rsid w:val="00F22709"/>
    <w:rsid w:val="00F3757B"/>
    <w:rsid w:val="00F579BF"/>
    <w:rsid w:val="00F70A83"/>
    <w:rsid w:val="00F8221F"/>
    <w:rsid w:val="00F826ED"/>
    <w:rsid w:val="00FA3EE1"/>
    <w:rsid w:val="00FC4C4C"/>
    <w:rsid w:val="00FC4F32"/>
    <w:rsid w:val="00FD21EF"/>
    <w:rsid w:val="00FE4BC4"/>
    <w:rsid w:val="00FF696A"/>
    <w:rsid w:val="5D3B61A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BFEFE-F050-400B-BE99-E8F4E78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31AF81BC-6297-4BF7-967F-7711EC85CEB4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882573C2-CB1F-4165-957E-0C6961AADCC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3</cp:revision>
  <dcterms:created xsi:type="dcterms:W3CDTF">2025-08-25T00:41:00Z</dcterms:created>
  <dcterms:modified xsi:type="dcterms:W3CDTF">2025-08-25T00:44:00Z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1151254DA3DE48E9B25E4DA522E24027_12</vt:lpwstr>
  </property>
</Properties>
</file>